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5111D" w14:textId="77777777" w:rsidR="00CD610F" w:rsidRDefault="00CD610F" w:rsidP="00CD610F">
      <w:pPr>
        <w:snapToGrid w:val="0"/>
        <w:spacing w:line="580" w:lineRule="atLeast"/>
        <w:rPr>
          <w:rFonts w:ascii="Times New Roman" w:eastAsia="黑体" w:hAnsi="Times New Roman"/>
          <w:sz w:val="24"/>
        </w:rPr>
      </w:pPr>
      <w:r>
        <w:rPr>
          <w:rFonts w:ascii="Times New Roman" w:eastAsia="黑体" w:hAnsi="Times New Roman"/>
          <w:sz w:val="24"/>
        </w:rPr>
        <w:t>附件</w:t>
      </w:r>
      <w:r>
        <w:rPr>
          <w:rFonts w:ascii="Times New Roman" w:eastAsia="黑体" w:hAnsi="Times New Roman"/>
          <w:sz w:val="24"/>
        </w:rPr>
        <w:t>1</w:t>
      </w:r>
    </w:p>
    <w:p w14:paraId="38FE7E3F" w14:textId="77777777" w:rsidR="00CD610F" w:rsidRDefault="00CD610F" w:rsidP="00CD610F">
      <w:pPr>
        <w:snapToGrid w:val="0"/>
        <w:spacing w:line="580" w:lineRule="atLeast"/>
        <w:jc w:val="center"/>
        <w:rPr>
          <w:rFonts w:ascii="Times New Roman" w:eastAsia="黑体" w:hAnsi="Times New Roman"/>
          <w:sz w:val="24"/>
        </w:rPr>
      </w:pPr>
      <w:r>
        <w:rPr>
          <w:rFonts w:ascii="Times New Roman" w:eastAsia="黑体" w:hAnsi="Times New Roman"/>
          <w:sz w:val="24"/>
        </w:rPr>
        <w:t>承</w:t>
      </w:r>
      <w:r>
        <w:rPr>
          <w:rFonts w:ascii="Times New Roman" w:eastAsia="黑体" w:hAnsi="Times New Roman"/>
          <w:sz w:val="24"/>
        </w:rPr>
        <w:t xml:space="preserve"> </w:t>
      </w:r>
      <w:r>
        <w:rPr>
          <w:rFonts w:ascii="Times New Roman" w:eastAsia="黑体" w:hAnsi="Times New Roman"/>
          <w:sz w:val="24"/>
        </w:rPr>
        <w:t>诺</w:t>
      </w:r>
      <w:r>
        <w:rPr>
          <w:rFonts w:ascii="Times New Roman" w:eastAsia="黑体" w:hAnsi="Times New Roman"/>
          <w:sz w:val="24"/>
        </w:rPr>
        <w:t xml:space="preserve"> </w:t>
      </w:r>
      <w:r>
        <w:rPr>
          <w:rFonts w:ascii="Times New Roman" w:eastAsia="黑体" w:hAnsi="Times New Roman"/>
          <w:sz w:val="24"/>
        </w:rPr>
        <w:t>书（格式）</w:t>
      </w:r>
    </w:p>
    <w:p w14:paraId="163E0258" w14:textId="77777777" w:rsidR="00CD610F" w:rsidRDefault="00CD610F" w:rsidP="00CD610F">
      <w:pPr>
        <w:snapToGrid w:val="0"/>
        <w:spacing w:line="580" w:lineRule="atLeast"/>
        <w:jc w:val="center"/>
        <w:rPr>
          <w:rFonts w:ascii="Times New Roman" w:eastAsia="仿宋_GB2312" w:hAnsi="Times New Roman"/>
          <w:sz w:val="24"/>
        </w:rPr>
      </w:pPr>
    </w:p>
    <w:p w14:paraId="63EC9A12" w14:textId="77777777" w:rsidR="00CD610F" w:rsidRDefault="00CD610F" w:rsidP="00CD610F">
      <w:pPr>
        <w:snapToGrid w:val="0"/>
        <w:spacing w:line="580" w:lineRule="atLeast"/>
        <w:jc w:val="left"/>
        <w:rPr>
          <w:rFonts w:ascii="Times New Roman" w:eastAsia="仿宋_GB2312" w:hAnsi="Times New Roman"/>
          <w:sz w:val="24"/>
          <w:u w:val="single"/>
        </w:rPr>
      </w:pPr>
      <w:r>
        <w:rPr>
          <w:rFonts w:ascii="Times New Roman" w:eastAsia="仿宋_GB2312" w:hAnsi="Times New Roman"/>
          <w:sz w:val="24"/>
        </w:rPr>
        <w:t>重庆供销控股（集团）有限公司：</w:t>
      </w:r>
    </w:p>
    <w:p w14:paraId="06DF95E9"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我单位详细阅读了贵司《关于建立法律中介机构备选库的公告》，并理解其全部内容和要求。经对照，我单位符合</w:t>
      </w:r>
      <w:proofErr w:type="gramStart"/>
      <w:r>
        <w:rPr>
          <w:rFonts w:ascii="Times New Roman" w:eastAsia="仿宋_GB2312" w:hAnsi="Times New Roman"/>
          <w:sz w:val="24"/>
        </w:rPr>
        <w:t>贵司法</w:t>
      </w:r>
      <w:proofErr w:type="gramEnd"/>
      <w:r>
        <w:rPr>
          <w:rFonts w:ascii="Times New Roman" w:eastAsia="仿宋_GB2312" w:hAnsi="Times New Roman"/>
          <w:sz w:val="24"/>
        </w:rPr>
        <w:t>律中介机构备选库入库机构所列的申报条件，特申请加入重庆供销控股（集团）有限公司法律中介机构备选库。</w:t>
      </w:r>
    </w:p>
    <w:p w14:paraId="4A86B84D"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本单位郑重承诺和保证：</w:t>
      </w:r>
    </w:p>
    <w:p w14:paraId="2D5945B4"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一、我单位递交的材料所涉及的一切内容和资料均真实、有效，无任何虚假和隐瞒情况。</w:t>
      </w:r>
    </w:p>
    <w:p w14:paraId="54D3DB2A"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二、截至申报之日，我单位经营状况良好，没有处于被有关行政部门禁止或限制进行中介业务的处罚期内和财产被接管、冻结、破产的状态。</w:t>
      </w:r>
    </w:p>
    <w:p w14:paraId="5E8BACC1"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三、截至申报之日，近三年未受到有关部门处理处罚且无不良行为记录。</w:t>
      </w:r>
    </w:p>
    <w:p w14:paraId="2F6F416E"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四、若我</w:t>
      </w:r>
      <w:r>
        <w:rPr>
          <w:rFonts w:ascii="Times New Roman" w:eastAsia="仿宋_GB2312" w:hAnsi="Times New Roman" w:hint="eastAsia"/>
          <w:sz w:val="24"/>
        </w:rPr>
        <w:t>单位</w:t>
      </w:r>
      <w:r>
        <w:rPr>
          <w:rFonts w:ascii="Times New Roman" w:eastAsia="仿宋_GB2312" w:hAnsi="Times New Roman"/>
          <w:sz w:val="24"/>
        </w:rPr>
        <w:t>入库，将坚持客观独立、公正执业、诚实守信、勤勉尽责，积极服务并保证工作质量。</w:t>
      </w:r>
    </w:p>
    <w:p w14:paraId="5A2DE037" w14:textId="77777777" w:rsidR="00CD610F" w:rsidRDefault="00CD610F" w:rsidP="00CD610F">
      <w:pPr>
        <w:snapToGrid w:val="0"/>
        <w:spacing w:line="580" w:lineRule="atLeast"/>
        <w:ind w:firstLineChars="200" w:firstLine="480"/>
        <w:jc w:val="left"/>
        <w:rPr>
          <w:rFonts w:ascii="Times New Roman" w:eastAsia="仿宋_GB2312" w:hAnsi="Times New Roman"/>
          <w:kern w:val="0"/>
          <w:sz w:val="24"/>
        </w:rPr>
      </w:pPr>
    </w:p>
    <w:p w14:paraId="2CFF9438" w14:textId="77777777" w:rsidR="00CD610F" w:rsidRDefault="00CD610F" w:rsidP="00CD610F">
      <w:pPr>
        <w:snapToGrid w:val="0"/>
        <w:spacing w:line="580" w:lineRule="atLeast"/>
        <w:ind w:rightChars="-389" w:right="-817" w:firstLineChars="1100" w:firstLine="2640"/>
        <w:rPr>
          <w:rFonts w:ascii="Times New Roman" w:eastAsia="仿宋_GB2312" w:hAnsi="Times New Roman"/>
          <w:sz w:val="24"/>
        </w:rPr>
      </w:pPr>
      <w:r>
        <w:rPr>
          <w:rFonts w:ascii="Times New Roman" w:eastAsia="仿宋_GB2312" w:hAnsi="Times New Roman"/>
          <w:sz w:val="24"/>
        </w:rPr>
        <w:t>选聘申请人名称（盖章）：</w:t>
      </w:r>
    </w:p>
    <w:p w14:paraId="63E5F3F2" w14:textId="77777777" w:rsidR="00CD610F" w:rsidRDefault="00CD610F" w:rsidP="00CD610F">
      <w:pPr>
        <w:snapToGrid w:val="0"/>
        <w:spacing w:line="580" w:lineRule="atLeast"/>
        <w:ind w:leftChars="-10" w:left="-21" w:rightChars="-389" w:right="-817" w:firstLineChars="400" w:firstLine="960"/>
        <w:rPr>
          <w:rFonts w:ascii="Times New Roman" w:eastAsia="仿宋_GB2312" w:hAnsi="Times New Roman"/>
          <w:sz w:val="24"/>
        </w:rPr>
      </w:pPr>
      <w:r>
        <w:rPr>
          <w:rFonts w:ascii="Times New Roman" w:eastAsia="仿宋_GB2312" w:hAnsi="Times New Roman"/>
          <w:sz w:val="24"/>
        </w:rPr>
        <w:t>法定代表人或授权委托人（签字或盖章）：</w:t>
      </w:r>
    </w:p>
    <w:p w14:paraId="07CC6F52" w14:textId="77777777" w:rsidR="00CD610F" w:rsidRDefault="00CD610F" w:rsidP="00CD610F">
      <w:pPr>
        <w:snapToGrid w:val="0"/>
        <w:spacing w:line="580" w:lineRule="atLeast"/>
        <w:ind w:right="840" w:firstLineChars="1600" w:firstLine="3840"/>
        <w:rPr>
          <w:rFonts w:ascii="Times New Roman" w:eastAsia="仿宋_GB2312" w:hAnsi="Times New Roman"/>
          <w:sz w:val="24"/>
        </w:rPr>
      </w:pPr>
      <w:r>
        <w:rPr>
          <w:rFonts w:ascii="Times New Roman" w:eastAsia="仿宋_GB2312" w:hAnsi="Times New Roman"/>
          <w:sz w:val="24"/>
        </w:rPr>
        <w:t>年</w:t>
      </w:r>
      <w:r>
        <w:rPr>
          <w:rFonts w:ascii="Times New Roman" w:eastAsia="仿宋_GB2312" w:hAnsi="Times New Roman"/>
          <w:sz w:val="24"/>
        </w:rPr>
        <w:t xml:space="preserve">      </w:t>
      </w:r>
      <w:r>
        <w:rPr>
          <w:rFonts w:ascii="Times New Roman" w:eastAsia="仿宋_GB2312" w:hAnsi="Times New Roman"/>
          <w:sz w:val="24"/>
        </w:rPr>
        <w:t>月</w:t>
      </w:r>
      <w:r>
        <w:rPr>
          <w:rFonts w:ascii="Times New Roman" w:eastAsia="仿宋_GB2312" w:hAnsi="Times New Roman"/>
          <w:sz w:val="24"/>
        </w:rPr>
        <w:t xml:space="preserve">     </w:t>
      </w:r>
      <w:r>
        <w:rPr>
          <w:rFonts w:ascii="Times New Roman" w:eastAsia="仿宋_GB2312" w:hAnsi="Times New Roman"/>
          <w:sz w:val="24"/>
        </w:rPr>
        <w:t>日</w:t>
      </w:r>
    </w:p>
    <w:p w14:paraId="5F219D9E" w14:textId="77777777" w:rsidR="00A80B83" w:rsidRDefault="00A80B83"/>
    <w:sectPr w:rsidR="00A80B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BDD98" w14:textId="77777777" w:rsidR="00F00A22" w:rsidRDefault="00F00A22" w:rsidP="00CD610F">
      <w:r>
        <w:separator/>
      </w:r>
    </w:p>
  </w:endnote>
  <w:endnote w:type="continuationSeparator" w:id="0">
    <w:p w14:paraId="4A17C020" w14:textId="77777777" w:rsidR="00F00A22" w:rsidRDefault="00F00A22" w:rsidP="00CD6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ACDE3" w14:textId="77777777" w:rsidR="00F00A22" w:rsidRDefault="00F00A22" w:rsidP="00CD610F">
      <w:r>
        <w:separator/>
      </w:r>
    </w:p>
  </w:footnote>
  <w:footnote w:type="continuationSeparator" w:id="0">
    <w:p w14:paraId="6E6D935D" w14:textId="77777777" w:rsidR="00F00A22" w:rsidRDefault="00F00A22" w:rsidP="00CD61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B83"/>
    <w:rsid w:val="00A80B83"/>
    <w:rsid w:val="00CD610F"/>
    <w:rsid w:val="00F00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5719A3A-8022-4F84-93B9-32AB68764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610F"/>
    <w:pPr>
      <w:widowControl w:val="0"/>
      <w:jc w:val="both"/>
    </w:pPr>
    <w:rPr>
      <w:rFonts w:ascii="Calibri" w:eastAsia="宋体" w:hAnsi="Calibri"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rPr>
      <w14:ligatures w14:val="none"/>
    </w:rPr>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61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D610F"/>
    <w:rPr>
      <w:sz w:val="18"/>
      <w:szCs w:val="18"/>
      <w14:ligatures w14:val="none"/>
    </w:rPr>
  </w:style>
  <w:style w:type="paragraph" w:styleId="a5">
    <w:name w:val="footer"/>
    <w:basedOn w:val="a"/>
    <w:link w:val="a6"/>
    <w:uiPriority w:val="99"/>
    <w:unhideWhenUsed/>
    <w:rsid w:val="00CD61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D610F"/>
    <w:rPr>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江瑜</dc:creator>
  <cp:keywords/>
  <dc:description/>
  <cp:lastModifiedBy>江瑜</cp:lastModifiedBy>
  <cp:revision>2</cp:revision>
  <dcterms:created xsi:type="dcterms:W3CDTF">2023-04-25T01:08:00Z</dcterms:created>
  <dcterms:modified xsi:type="dcterms:W3CDTF">2023-04-25T01:08:00Z</dcterms:modified>
</cp:coreProperties>
</file>